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B3" w:rsidRDefault="00C839B3" w:rsidP="00812963">
      <w:pPr>
        <w:pStyle w:val="Caption"/>
        <w:tabs>
          <w:tab w:val="left" w:pos="18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40.5pt;height:54.75pt;visibility:visible">
            <v:imagedata r:id="rId5" o:title=""/>
          </v:shape>
        </w:pict>
      </w:r>
    </w:p>
    <w:p w:rsidR="00C839B3" w:rsidRDefault="00C839B3" w:rsidP="00812963">
      <w:pPr>
        <w:pStyle w:val="Caption"/>
        <w:tabs>
          <w:tab w:val="left" w:pos="180"/>
        </w:tabs>
        <w:rPr>
          <w:sz w:val="16"/>
          <w:szCs w:val="16"/>
        </w:rPr>
      </w:pPr>
    </w:p>
    <w:p w:rsidR="00C839B3" w:rsidRPr="009E44AE" w:rsidRDefault="00C839B3" w:rsidP="00812963">
      <w:pPr>
        <w:pStyle w:val="10"/>
      </w:pPr>
      <w:r w:rsidRPr="009E44AE">
        <w:t>АДМИНИСТРАЦИЯ ШЕГАРСКОГО РАЙОНА</w:t>
      </w:r>
    </w:p>
    <w:p w:rsidR="00C839B3" w:rsidRPr="009E44AE" w:rsidRDefault="00C839B3" w:rsidP="00812963">
      <w:pPr>
        <w:pStyle w:val="10"/>
        <w:spacing w:after="360"/>
        <w:rPr>
          <w:b w:val="0"/>
          <w:bCs w:val="0"/>
          <w:sz w:val="26"/>
          <w:szCs w:val="26"/>
        </w:rPr>
      </w:pPr>
      <w:r w:rsidRPr="009E44AE">
        <w:rPr>
          <w:b w:val="0"/>
          <w:bCs w:val="0"/>
          <w:sz w:val="26"/>
          <w:szCs w:val="26"/>
        </w:rPr>
        <w:t>ТОМСКОЙ ОБЛАСТИ</w:t>
      </w:r>
    </w:p>
    <w:p w:rsidR="00C839B3" w:rsidRPr="009E44AE" w:rsidRDefault="00C839B3" w:rsidP="00812963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9E44A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C839B3" w:rsidRPr="009E44AE" w:rsidRDefault="00C839B3" w:rsidP="00812963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12.10.2015</w:t>
      </w:r>
      <w:r>
        <w:rPr>
          <w:sz w:val="28"/>
          <w:szCs w:val="28"/>
        </w:rPr>
        <w:tab/>
        <w:t>№ 722</w:t>
      </w:r>
    </w:p>
    <w:p w:rsidR="00C839B3" w:rsidRDefault="00C839B3" w:rsidP="00812963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C839B3" w:rsidRPr="002D78EA" w:rsidRDefault="00C839B3" w:rsidP="00812963">
      <w:pPr>
        <w:pStyle w:val="a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2D78EA">
        <w:rPr>
          <w:sz w:val="26"/>
          <w:szCs w:val="26"/>
        </w:rPr>
        <w:t>О внесени</w:t>
      </w:r>
      <w:r>
        <w:rPr>
          <w:sz w:val="26"/>
          <w:szCs w:val="26"/>
        </w:rPr>
        <w:t>и</w:t>
      </w:r>
      <w:r w:rsidRPr="002D78EA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 в Приложение №1 к Положению о порядке и условиях предоставления социальной поддержки молодым специалистам, работающим в учреждениях культуры, образования и здравоохранения, расположенных на территории Шегарского района, утвержденное Постановлением Администрации Шегарского района от 14.02.2014г. №130</w:t>
      </w:r>
    </w:p>
    <w:p w:rsidR="00C839B3" w:rsidRDefault="00C839B3" w:rsidP="00812963">
      <w:pPr>
        <w:jc w:val="center"/>
        <w:rPr>
          <w:sz w:val="26"/>
          <w:szCs w:val="26"/>
        </w:rPr>
      </w:pPr>
    </w:p>
    <w:p w:rsidR="00C839B3" w:rsidRDefault="00C839B3" w:rsidP="00812963">
      <w:pPr>
        <w:pStyle w:val="BodyText"/>
        <w:ind w:right="-1" w:firstLine="567"/>
        <w:rPr>
          <w:sz w:val="26"/>
          <w:szCs w:val="26"/>
        </w:rPr>
      </w:pPr>
      <w:r>
        <w:rPr>
          <w:sz w:val="26"/>
          <w:szCs w:val="26"/>
        </w:rPr>
        <w:t>На основании Постановления Администрации Шегарского района от 06.04.2015г. №217 «О совершенствовании работы в части программно-целевого планирования районного бюджета Муниципального образования «Шегарский район»,  в целях реализации денежных средств, предусмотренных на мероприятие «Ежемесячная стипендия» муниципальной программы «Привлечение молодых специалистов для работы в муниципальных учреждениях социальной сферы Шегарского района на период 2015-2017 годы», утвержденной постановлением администрации Шегарского района от 30.12.2014г. №1513,</w:t>
      </w:r>
    </w:p>
    <w:p w:rsidR="00C839B3" w:rsidRPr="009E44AE" w:rsidRDefault="00C839B3" w:rsidP="00812963"/>
    <w:p w:rsidR="00C839B3" w:rsidRDefault="00C839B3" w:rsidP="00812963">
      <w:pPr>
        <w:pStyle w:val="a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39B3" w:rsidRDefault="00C839B3" w:rsidP="00812963">
      <w:pPr>
        <w:pStyle w:val="a"/>
        <w:tabs>
          <w:tab w:val="clear" w:pos="6804"/>
        </w:tabs>
        <w:spacing w:before="0"/>
        <w:jc w:val="both"/>
        <w:rPr>
          <w:sz w:val="28"/>
          <w:szCs w:val="28"/>
        </w:rPr>
      </w:pPr>
    </w:p>
    <w:p w:rsidR="00C839B3" w:rsidRPr="00002240" w:rsidRDefault="00C839B3" w:rsidP="00535443">
      <w:pPr>
        <w:pStyle w:val="a"/>
        <w:numPr>
          <w:ilvl w:val="0"/>
          <w:numId w:val="1"/>
        </w:numPr>
        <w:tabs>
          <w:tab w:val="left" w:pos="1080"/>
        </w:tabs>
        <w:spacing w:before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Исключить в п. 2.1.1. Приложения №1 к Положению о порядке и условиях предоставления социальной поддержки молодых специалистов, работающих в учреждениях сферы образования, культуры, здравоохранения, расположенных на территории Шегарского района (далее – Приложение №1) слова «заключив с ним трудовой договор на срок не менее трех лет.»</w:t>
      </w:r>
    </w:p>
    <w:p w:rsidR="00C839B3" w:rsidRPr="004E0A49" w:rsidRDefault="00C839B3" w:rsidP="00535443">
      <w:pPr>
        <w:pStyle w:val="a"/>
        <w:numPr>
          <w:ilvl w:val="0"/>
          <w:numId w:val="1"/>
        </w:numPr>
        <w:tabs>
          <w:tab w:val="clear" w:pos="6804"/>
          <w:tab w:val="left" w:pos="1080"/>
        </w:tabs>
        <w:spacing w:before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Исключить пп. 4.1.2., 4.1.3. Приложения №1.</w:t>
      </w:r>
    </w:p>
    <w:p w:rsidR="00C839B3" w:rsidRPr="00376646" w:rsidRDefault="00C839B3" w:rsidP="00535443">
      <w:pPr>
        <w:pStyle w:val="a"/>
        <w:numPr>
          <w:ilvl w:val="0"/>
          <w:numId w:val="1"/>
        </w:numPr>
        <w:tabs>
          <w:tab w:val="clear" w:pos="6804"/>
          <w:tab w:val="left" w:pos="1080"/>
        </w:tabs>
        <w:spacing w:before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01 сентября 2015 года.</w:t>
      </w:r>
    </w:p>
    <w:p w:rsidR="00C839B3" w:rsidRDefault="00C839B3" w:rsidP="00535443">
      <w:pPr>
        <w:pStyle w:val="BodyTextIndent"/>
        <w:numPr>
          <w:ilvl w:val="0"/>
          <w:numId w:val="1"/>
        </w:numPr>
        <w:tabs>
          <w:tab w:val="left" w:pos="1080"/>
        </w:tabs>
        <w:spacing w:line="240" w:lineRule="auto"/>
        <w:ind w:left="0" w:right="-5" w:firstLine="720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Шегарского района по социальной сфере Сычева А.Б.</w:t>
      </w:r>
    </w:p>
    <w:p w:rsidR="00C839B3" w:rsidRDefault="00C839B3" w:rsidP="00535443">
      <w:pPr>
        <w:pStyle w:val="BodyTextIndent"/>
        <w:spacing w:line="240" w:lineRule="auto"/>
        <w:ind w:right="-5"/>
      </w:pPr>
    </w:p>
    <w:p w:rsidR="00C839B3" w:rsidRDefault="00C839B3" w:rsidP="00535443">
      <w:pPr>
        <w:pStyle w:val="BodyTextIndent"/>
        <w:spacing w:line="240" w:lineRule="auto"/>
        <w:ind w:right="-5"/>
      </w:pPr>
    </w:p>
    <w:p w:rsidR="00C839B3" w:rsidRDefault="00C839B3" w:rsidP="00812963">
      <w:pPr>
        <w:pStyle w:val="a"/>
        <w:tabs>
          <w:tab w:val="clear" w:pos="6804"/>
        </w:tabs>
        <w:spacing w:before="0"/>
        <w:jc w:val="both"/>
      </w:pPr>
    </w:p>
    <w:p w:rsidR="00C839B3" w:rsidRDefault="00C839B3" w:rsidP="00535443">
      <w:pPr>
        <w:pStyle w:val="a"/>
        <w:tabs>
          <w:tab w:val="clear" w:pos="6804"/>
          <w:tab w:val="left" w:pos="6840"/>
        </w:tabs>
        <w:spacing w:before="0"/>
        <w:rPr>
          <w:sz w:val="26"/>
          <w:szCs w:val="26"/>
        </w:rPr>
      </w:pPr>
      <w:r>
        <w:t>Г</w:t>
      </w:r>
      <w:r>
        <w:rPr>
          <w:sz w:val="26"/>
          <w:szCs w:val="26"/>
        </w:rPr>
        <w:t>лава Шегарского района</w:t>
      </w:r>
      <w:r>
        <w:rPr>
          <w:sz w:val="26"/>
          <w:szCs w:val="26"/>
        </w:rPr>
        <w:tab/>
        <w:t>В.Ф. Маргерт</w:t>
      </w:r>
    </w:p>
    <w:p w:rsidR="00C839B3" w:rsidRDefault="00C839B3" w:rsidP="00812963">
      <w:pPr>
        <w:pStyle w:val="a"/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C839B3" w:rsidRDefault="00C839B3" w:rsidP="00812963">
      <w:pPr>
        <w:pStyle w:val="a"/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839B3" w:rsidRDefault="00C839B3" w:rsidP="00812963">
      <w:pPr>
        <w:pStyle w:val="a"/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C839B3" w:rsidRPr="00426FBC" w:rsidRDefault="00C839B3" w:rsidP="00812963">
      <w:pPr>
        <w:pStyle w:val="a"/>
        <w:spacing w:before="0"/>
        <w:jc w:val="both"/>
        <w:rPr>
          <w:sz w:val="20"/>
          <w:szCs w:val="20"/>
        </w:rPr>
      </w:pPr>
      <w:r w:rsidRPr="009A78D4">
        <w:rPr>
          <w:sz w:val="20"/>
          <w:szCs w:val="20"/>
        </w:rPr>
        <w:t xml:space="preserve">Исп. </w:t>
      </w:r>
      <w:r>
        <w:rPr>
          <w:sz w:val="20"/>
          <w:szCs w:val="20"/>
        </w:rPr>
        <w:t>Зверева Т.В.</w:t>
      </w:r>
      <w:r w:rsidRPr="009A78D4">
        <w:rPr>
          <w:sz w:val="20"/>
          <w:szCs w:val="20"/>
        </w:rPr>
        <w:t xml:space="preserve">, 21260. </w:t>
      </w:r>
    </w:p>
    <w:p w:rsidR="00C839B3" w:rsidRPr="00812963" w:rsidRDefault="00C839B3" w:rsidP="00812963"/>
    <w:sectPr w:rsidR="00C839B3" w:rsidRPr="00812963" w:rsidSect="005D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2FE"/>
    <w:multiLevelType w:val="multilevel"/>
    <w:tmpl w:val="63DA3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2">
    <w:nsid w:val="65FF30E7"/>
    <w:multiLevelType w:val="multilevel"/>
    <w:tmpl w:val="AE56BB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D2"/>
    <w:rsid w:val="00002240"/>
    <w:rsid w:val="000A4D9C"/>
    <w:rsid w:val="000B22A9"/>
    <w:rsid w:val="00183C0C"/>
    <w:rsid w:val="0024528D"/>
    <w:rsid w:val="002D5EA2"/>
    <w:rsid w:val="002D78EA"/>
    <w:rsid w:val="00376646"/>
    <w:rsid w:val="00417B4C"/>
    <w:rsid w:val="00426FBC"/>
    <w:rsid w:val="004E0A49"/>
    <w:rsid w:val="00535443"/>
    <w:rsid w:val="005B56D2"/>
    <w:rsid w:val="005D4893"/>
    <w:rsid w:val="0064374A"/>
    <w:rsid w:val="00742B1B"/>
    <w:rsid w:val="007B46D4"/>
    <w:rsid w:val="00802796"/>
    <w:rsid w:val="00812963"/>
    <w:rsid w:val="008A5C1C"/>
    <w:rsid w:val="00991507"/>
    <w:rsid w:val="009A78D4"/>
    <w:rsid w:val="009E44AE"/>
    <w:rsid w:val="00AD638D"/>
    <w:rsid w:val="00B27E1A"/>
    <w:rsid w:val="00C544A5"/>
    <w:rsid w:val="00C839B3"/>
    <w:rsid w:val="00DD0146"/>
    <w:rsid w:val="00DD4412"/>
    <w:rsid w:val="00DD5703"/>
    <w:rsid w:val="00E00C69"/>
    <w:rsid w:val="00F16E7C"/>
    <w:rsid w:val="00F9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link w:val="Normal0"/>
    <w:uiPriority w:val="99"/>
    <w:rsid w:val="005B56D2"/>
    <w:rPr>
      <w:sz w:val="20"/>
      <w:szCs w:val="20"/>
    </w:rPr>
  </w:style>
  <w:style w:type="paragraph" w:customStyle="1" w:styleId="10">
    <w:name w:val="Название1"/>
    <w:basedOn w:val="1"/>
    <w:uiPriority w:val="99"/>
    <w:rsid w:val="005B56D2"/>
    <w:pPr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5B56D2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Normal0">
    <w:name w:val="Normal Знак"/>
    <w:basedOn w:val="DefaultParagraphFont"/>
    <w:link w:val="1"/>
    <w:uiPriority w:val="99"/>
    <w:locked/>
    <w:rsid w:val="005B56D2"/>
    <w:rPr>
      <w:rFonts w:ascii="Times New Roman" w:hAnsi="Times New Roman" w:cs="Times New Roman"/>
      <w:lang w:val="ru-RU" w:eastAsia="ru-RU"/>
    </w:rPr>
  </w:style>
  <w:style w:type="paragraph" w:customStyle="1" w:styleId="a">
    <w:name w:val="реквизитПодпись"/>
    <w:basedOn w:val="1"/>
    <w:uiPriority w:val="99"/>
    <w:rsid w:val="005B56D2"/>
    <w:pPr>
      <w:tabs>
        <w:tab w:val="left" w:pos="6804"/>
      </w:tabs>
      <w:spacing w:before="360"/>
    </w:pPr>
    <w:rPr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5B56D2"/>
    <w:pPr>
      <w:spacing w:after="0" w:line="24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56D2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B56D2"/>
    <w:pPr>
      <w:spacing w:after="0" w:line="360" w:lineRule="auto"/>
      <w:ind w:right="-765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56D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258</Words>
  <Characters>1477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Шарепо</dc:creator>
  <cp:keywords/>
  <dc:description/>
  <cp:lastModifiedBy>Инга</cp:lastModifiedBy>
  <cp:revision>2</cp:revision>
  <cp:lastPrinted>2015-10-08T04:44:00Z</cp:lastPrinted>
  <dcterms:created xsi:type="dcterms:W3CDTF">2015-11-05T09:46:00Z</dcterms:created>
  <dcterms:modified xsi:type="dcterms:W3CDTF">2015-11-05T09:46:00Z</dcterms:modified>
</cp:coreProperties>
</file>